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F162E" w:rsidRPr="00C75DA6" w:rsidRDefault="000F162E" w:rsidP="000F162E">
      <w:pPr>
        <w:widowControl w:val="0"/>
        <w:tabs>
          <w:tab w:val="left" w:pos="538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F162E" w:rsidRPr="008758F5" w:rsidTr="009540B6">
        <w:tc>
          <w:tcPr>
            <w:tcW w:w="4111" w:type="dxa"/>
          </w:tcPr>
          <w:p w:rsidR="000F162E" w:rsidRPr="00C75DA6" w:rsidRDefault="00BD1EAB" w:rsidP="00954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:rsidR="000F162E" w:rsidRPr="00C75DA6" w:rsidRDefault="000F162E" w:rsidP="00954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F162E" w:rsidRPr="00C75DA6" w:rsidRDefault="00304415" w:rsidP="00F46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протокол от</w:t>
            </w:r>
            <w:r w:rsidR="00F46C3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F46C3F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30.08.24 г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BD1E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№ </w:t>
            </w:r>
            <w:r w:rsidR="00F46C3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F162E" w:rsidRPr="00C75DA6" w:rsidRDefault="000F162E" w:rsidP="00954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F162E" w:rsidRPr="00C75DA6" w:rsidRDefault="000F162E" w:rsidP="00954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F162E" w:rsidRPr="00C75DA6" w:rsidRDefault="000F162E" w:rsidP="009540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F162E" w:rsidRPr="00C75DA6" w:rsidRDefault="00304415" w:rsidP="00F46C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F46C3F">
              <w:rPr>
                <w:rFonts w:ascii="Times New Roman" w:eastAsia="Times New Roman" w:hAnsi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30.08.24 г </w:t>
            </w:r>
            <w:r w:rsidR="000F162E" w:rsidRPr="00C75DA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 w:rsidR="00F46C3F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</w:tc>
      </w:tr>
    </w:tbl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75DA6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F162E" w:rsidRPr="00696788" w:rsidRDefault="000F162E" w:rsidP="000F162E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131367">
        <w:rPr>
          <w:rFonts w:ascii="Times New Roman" w:hAnsi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/>
          <w:b/>
          <w:sz w:val="28"/>
          <w:szCs w:val="24"/>
        </w:rPr>
        <w:t>«</w:t>
      </w:r>
      <w:r w:rsidRPr="000F162E">
        <w:rPr>
          <w:rFonts w:ascii="Times New Roman" w:hAnsi="Times New Roman" w:cs="Times New Roman"/>
          <w:b/>
          <w:sz w:val="28"/>
          <w:szCs w:val="28"/>
        </w:rPr>
        <w:t>Окружающий социальный мир</w:t>
      </w:r>
      <w:r w:rsidRPr="00696788">
        <w:rPr>
          <w:rFonts w:ascii="Times New Roman" w:hAnsi="Times New Roman"/>
          <w:b/>
          <w:sz w:val="28"/>
          <w:szCs w:val="24"/>
        </w:rPr>
        <w:t>»</w:t>
      </w: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7</w:t>
      </w:r>
      <w:r w:rsidRPr="00696788">
        <w:rPr>
          <w:rFonts w:ascii="Times New Roman" w:hAnsi="Times New Roman"/>
          <w:b/>
          <w:sz w:val="28"/>
          <w:szCs w:val="24"/>
        </w:rPr>
        <w:t xml:space="preserve"> класс</w:t>
      </w:r>
    </w:p>
    <w:p w:rsidR="000F162E" w:rsidRPr="00131367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788">
        <w:rPr>
          <w:rFonts w:ascii="Times New Roman" w:hAnsi="Times New Roman"/>
          <w:b/>
          <w:sz w:val="28"/>
          <w:szCs w:val="24"/>
        </w:rPr>
        <w:t xml:space="preserve"> (вариант 2)</w:t>
      </w:r>
    </w:p>
    <w:p w:rsidR="000F162E" w:rsidRPr="00131367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304415">
      <w:pPr>
        <w:widowControl w:val="0"/>
        <w:autoSpaceDE w:val="0"/>
        <w:autoSpaceDN w:val="0"/>
        <w:adjustRightInd w:val="0"/>
        <w:spacing w:after="0" w:line="240" w:lineRule="auto"/>
        <w:ind w:left="4536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Автор-состави</w:t>
      </w:r>
      <w:r>
        <w:rPr>
          <w:rFonts w:ascii="Times New Roman" w:hAnsi="Times New Roman"/>
          <w:sz w:val="28"/>
          <w:szCs w:val="28"/>
        </w:rPr>
        <w:t xml:space="preserve">тель: </w:t>
      </w:r>
      <w:r w:rsidR="00304415">
        <w:rPr>
          <w:rFonts w:ascii="Times New Roman" w:hAnsi="Times New Roman"/>
          <w:sz w:val="28"/>
          <w:szCs w:val="28"/>
        </w:rPr>
        <w:t>Бугрова Галина Сергее</w:t>
      </w:r>
      <w:r w:rsidRPr="002C6AC1">
        <w:rPr>
          <w:rFonts w:ascii="Times New Roman" w:hAnsi="Times New Roman"/>
          <w:sz w:val="28"/>
          <w:szCs w:val="28"/>
        </w:rPr>
        <w:t>вн</w:t>
      </w:r>
      <w:r>
        <w:rPr>
          <w:rFonts w:ascii="Times New Roman" w:hAnsi="Times New Roman"/>
          <w:sz w:val="28"/>
          <w:szCs w:val="28"/>
        </w:rPr>
        <w:t>а</w:t>
      </w:r>
      <w:r w:rsidR="00A65FF2">
        <w:rPr>
          <w:rFonts w:ascii="Times New Roman" w:hAnsi="Times New Roman"/>
          <w:sz w:val="28"/>
          <w:szCs w:val="28"/>
        </w:rPr>
        <w:t>,</w:t>
      </w:r>
      <w:r w:rsidR="0030441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учитель                       </w:t>
      </w: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F162E" w:rsidRPr="00C75DA6" w:rsidRDefault="00BD1EAB" w:rsidP="000F162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ОДОБРЕНА</w:t>
      </w:r>
    </w:p>
    <w:p w:rsidR="000F162E" w:rsidRPr="00C75DA6" w:rsidRDefault="000F162E" w:rsidP="000F162E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C75DA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 заседании методиче</w:t>
      </w:r>
      <w:r w:rsidR="006828E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ского объед</w:t>
      </w:r>
      <w:r w:rsidR="00BD1EA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ин</w:t>
      </w:r>
      <w:r w:rsidR="003044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ения (протокол от </w:t>
      </w:r>
      <w:r w:rsidR="00F46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27.08.24 г </w:t>
      </w:r>
      <w:r w:rsidR="0030441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№ </w:t>
      </w:r>
      <w:r w:rsidR="00F46C3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</w:t>
      </w:r>
      <w:r w:rsidR="00FE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bookmarkStart w:id="0" w:name="_GoBack"/>
      <w:bookmarkEnd w:id="0"/>
    </w:p>
    <w:p w:rsidR="000F162E" w:rsidRPr="00C75DA6" w:rsidRDefault="000F162E" w:rsidP="000F162E">
      <w:pPr>
        <w:shd w:val="clear" w:color="auto" w:fill="FFFFFF"/>
        <w:spacing w:before="100" w:beforeAutospacing="1" w:after="0" w:line="240" w:lineRule="auto"/>
        <w:rPr>
          <w:rFonts w:ascii="Times New Roman" w:hAnsi="Times New Roman"/>
          <w:sz w:val="28"/>
          <w:szCs w:val="28"/>
        </w:rPr>
      </w:pPr>
    </w:p>
    <w:p w:rsidR="000F162E" w:rsidRPr="002C6AC1" w:rsidRDefault="000F162E" w:rsidP="000F162E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5DA6">
        <w:rPr>
          <w:rFonts w:ascii="Times New Roman" w:hAnsi="Times New Roman"/>
          <w:sz w:val="28"/>
          <w:szCs w:val="28"/>
        </w:rPr>
        <w:t>Междуреченск, 202</w:t>
      </w:r>
      <w:r w:rsidR="00304415">
        <w:rPr>
          <w:rFonts w:ascii="Times New Roman" w:hAnsi="Times New Roman"/>
          <w:sz w:val="28"/>
          <w:szCs w:val="28"/>
        </w:rPr>
        <w:t>4</w:t>
      </w:r>
    </w:p>
    <w:p w:rsidR="00CF4D72" w:rsidRPr="00E46D38" w:rsidRDefault="00CF4D72" w:rsidP="00E46D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38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B3325" w:rsidRPr="00E46D38" w:rsidRDefault="00BB3325" w:rsidP="00E4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EAB" w:rsidRDefault="00BD1EAB" w:rsidP="00006252">
      <w:pPr>
        <w:spacing w:after="0" w:line="240" w:lineRule="auto"/>
        <w:ind w:firstLine="708"/>
        <w:jc w:val="both"/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</w:pPr>
      <w:r w:rsidRPr="00E22B82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Рабочая программа 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по учебному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 предмету «</w:t>
      </w:r>
      <w:r w:rsidRPr="00E46D38">
        <w:rPr>
          <w:rFonts w:ascii="Times New Roman" w:hAnsi="Times New Roman" w:cs="Times New Roman"/>
          <w:sz w:val="24"/>
          <w:szCs w:val="24"/>
        </w:rPr>
        <w:t>Окружающий социальный мир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» для 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7 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класса 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составлена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val="de-DE" w:eastAsia="ja-JP" w:bidi="fa-IR"/>
        </w:rPr>
        <w:t xml:space="preserve"> на основе </w:t>
      </w:r>
      <w:r w:rsidRPr="00E22B82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требований к личностным и предметным результатам (возможным результатам) освоения АООП; программы формирования базовых учебных действий</w:t>
      </w:r>
      <w:r w:rsidR="00006252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, с учетом:</w:t>
      </w:r>
    </w:p>
    <w:p w:rsidR="00006252" w:rsidRPr="00997498" w:rsidRDefault="00006252" w:rsidP="00006252">
      <w:pPr>
        <w:spacing w:after="0" w:line="240" w:lineRule="auto"/>
        <w:jc w:val="both"/>
        <w:rPr>
          <w:rFonts w:ascii="Times New Roman" w:eastAsia="Andale Sans UI" w:hAnsi="Times New Roman"/>
          <w:kern w:val="3"/>
          <w:sz w:val="26"/>
          <w:szCs w:val="26"/>
          <w:lang w:eastAsia="ja-JP" w:bidi="fa-IR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-</w:t>
      </w:r>
      <w:r w:rsidRPr="00684684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Маллер А.Р., Программа обучения глубоко умственно отсталых детей. - М.,1983;</w:t>
      </w:r>
    </w:p>
    <w:p w:rsidR="00006252" w:rsidRPr="00650038" w:rsidRDefault="00006252" w:rsidP="0000625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 xml:space="preserve">- </w:t>
      </w:r>
      <w:r w:rsidRPr="00650038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учебного п</w:t>
      </w:r>
      <w:r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лана МКОУ ОШ «Коррекция и развитие"</w:t>
      </w:r>
      <w:r w:rsidRPr="00650038">
        <w:rPr>
          <w:rFonts w:ascii="Times New Roman" w:eastAsia="Andale Sans UI" w:hAnsi="Times New Roman"/>
          <w:kern w:val="3"/>
          <w:sz w:val="24"/>
          <w:szCs w:val="24"/>
          <w:lang w:eastAsia="ja-JP" w:bidi="fa-IR"/>
        </w:rPr>
        <w:t>.</w:t>
      </w:r>
    </w:p>
    <w:p w:rsidR="00006252" w:rsidRPr="00342894" w:rsidRDefault="00006252" w:rsidP="00006252">
      <w:pPr>
        <w:spacing w:after="0" w:line="240" w:lineRule="auto"/>
        <w:ind w:firstLine="708"/>
        <w:jc w:val="both"/>
      </w:pPr>
    </w:p>
    <w:p w:rsidR="00BB3325" w:rsidRPr="00E46D38" w:rsidRDefault="006C5045" w:rsidP="000062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</w:t>
      </w:r>
      <w:r w:rsidR="00CF4D72" w:rsidRPr="00E46D38">
        <w:rPr>
          <w:rFonts w:ascii="Times New Roman" w:hAnsi="Times New Roman" w:cs="Times New Roman"/>
          <w:b/>
          <w:sz w:val="24"/>
          <w:szCs w:val="24"/>
        </w:rPr>
        <w:t>:</w:t>
      </w:r>
    </w:p>
    <w:p w:rsidR="00CF4D72" w:rsidRPr="00E46D38" w:rsidRDefault="009B3FB1" w:rsidP="00E4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 xml:space="preserve">- </w:t>
      </w:r>
      <w:r w:rsidR="00CF4D72" w:rsidRPr="00E46D38">
        <w:rPr>
          <w:rFonts w:ascii="Times New Roman" w:hAnsi="Times New Roman" w:cs="Times New Roman"/>
          <w:sz w:val="24"/>
          <w:szCs w:val="24"/>
        </w:rPr>
        <w:t>формирование представлений о человеке и окружающем его социальном и предметном мире,</w:t>
      </w:r>
    </w:p>
    <w:p w:rsidR="00CF4D72" w:rsidRPr="00E46D38" w:rsidRDefault="00CF4D72" w:rsidP="00E4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 xml:space="preserve">- формирование умения соблюдать элементарные правила поведения в социальной среде. </w:t>
      </w:r>
    </w:p>
    <w:p w:rsidR="00CF4D72" w:rsidRPr="00E46D38" w:rsidRDefault="00CF4D72" w:rsidP="00E46D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D72" w:rsidRPr="00E46D38" w:rsidRDefault="00CF4D72" w:rsidP="00E46D3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38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BB3325" w:rsidRPr="00E46D38" w:rsidRDefault="00BB3325" w:rsidP="00E46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D72" w:rsidRPr="00E46D38" w:rsidRDefault="00A54C93" w:rsidP="00E46D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F32CAF" w:rsidRPr="00E46D38">
        <w:rPr>
          <w:rFonts w:ascii="Times New Roman" w:hAnsi="Times New Roman" w:cs="Times New Roman"/>
          <w:sz w:val="24"/>
          <w:szCs w:val="24"/>
        </w:rPr>
        <w:t xml:space="preserve">«Окружающий социальный </w:t>
      </w:r>
      <w:r w:rsidR="00CF4D72" w:rsidRPr="00E46D38">
        <w:rPr>
          <w:rFonts w:ascii="Times New Roman" w:hAnsi="Times New Roman" w:cs="Times New Roman"/>
          <w:sz w:val="24"/>
          <w:szCs w:val="24"/>
        </w:rPr>
        <w:t>мир» ори</w:t>
      </w:r>
      <w:r w:rsidR="00F32CAF" w:rsidRPr="00E46D38">
        <w:rPr>
          <w:rFonts w:ascii="Times New Roman" w:hAnsi="Times New Roman" w:cs="Times New Roman"/>
          <w:sz w:val="24"/>
          <w:szCs w:val="24"/>
        </w:rPr>
        <w:t xml:space="preserve">ентирован </w:t>
      </w:r>
      <w:r w:rsidR="00CF4D72" w:rsidRPr="00E46D38">
        <w:rPr>
          <w:rFonts w:ascii="Times New Roman" w:hAnsi="Times New Roman" w:cs="Times New Roman"/>
          <w:sz w:val="24"/>
          <w:szCs w:val="24"/>
        </w:rPr>
        <w:t>на формирование у обучающихся осмысленного восприятия социальной действительности и умения включаться на дос</w:t>
      </w:r>
      <w:r w:rsidR="00A61142" w:rsidRPr="00E46D38">
        <w:rPr>
          <w:rFonts w:ascii="Times New Roman" w:hAnsi="Times New Roman" w:cs="Times New Roman"/>
          <w:sz w:val="24"/>
          <w:szCs w:val="24"/>
        </w:rPr>
        <w:t>тупном уровне в жизнь общества.</w:t>
      </w:r>
    </w:p>
    <w:p w:rsidR="00CF4D72" w:rsidRPr="00E46D38" w:rsidRDefault="00CF4D72" w:rsidP="00E46D3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Структура программы представлена следующими разделами: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Школа.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Квартира, дом, двор.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Предметы быта.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Продукты питания.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Предметы и материалы, изготовленные человеком.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Город.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Транспорт.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Традиции и обычаи.</w:t>
      </w:r>
    </w:p>
    <w:p w:rsidR="00CF4D72" w:rsidRPr="00E46D38" w:rsidRDefault="00CF4D72" w:rsidP="00E46D38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Страна.</w:t>
      </w:r>
    </w:p>
    <w:p w:rsidR="00CF4D72" w:rsidRPr="00E46D38" w:rsidRDefault="00CF4D72" w:rsidP="00E46D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Практическая направленность учебного предмета реализуется через развитие умения ориентироваться в различных ситуациях, через формирование у ребенка типовых моделей поведения. Специфика</w:t>
      </w:r>
      <w:r w:rsidR="00FC36D7" w:rsidRPr="00E46D38">
        <w:rPr>
          <w:rFonts w:ascii="Times New Roman" w:hAnsi="Times New Roman" w:cs="Times New Roman"/>
          <w:sz w:val="24"/>
          <w:szCs w:val="24"/>
        </w:rPr>
        <w:t xml:space="preserve"> работы по программе «Окружающий социальный мир»</w:t>
      </w:r>
      <w:r w:rsidRPr="00E46D38">
        <w:rPr>
          <w:rFonts w:ascii="Times New Roman" w:hAnsi="Times New Roman" w:cs="Times New Roman"/>
          <w:sz w:val="24"/>
          <w:szCs w:val="24"/>
        </w:rPr>
        <w:t xml:space="preserve"> заключается в том, что занятия проводятся не только в классе, но и во дворе, в местах общего пользования (парк, магазин, кафе, вокзал и т.д.)</w:t>
      </w:r>
      <w:r w:rsidR="00760FA9" w:rsidRPr="00E46D38">
        <w:rPr>
          <w:rFonts w:ascii="Times New Roman" w:hAnsi="Times New Roman" w:cs="Times New Roman"/>
          <w:sz w:val="24"/>
          <w:szCs w:val="24"/>
        </w:rPr>
        <w:t>.</w:t>
      </w:r>
      <w:r w:rsidRPr="00E46D38">
        <w:rPr>
          <w:rFonts w:ascii="Times New Roman" w:hAnsi="Times New Roman" w:cs="Times New Roman"/>
          <w:sz w:val="24"/>
          <w:szCs w:val="24"/>
        </w:rPr>
        <w:t xml:space="preserve"> Ребенок выходит в город, знакомится с различными организациями, предоставляющими услуги населению, с транспортом, наблюдает за деятельностью окружающих людей, учится вести себя согласно общепринятым нормам поведения.</w:t>
      </w:r>
    </w:p>
    <w:p w:rsidR="00CF4D72" w:rsidRPr="00E46D38" w:rsidRDefault="00CF4D72" w:rsidP="00E46D3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Предмет «Окружающий социальный мир» является основой формирования представлений, умений и навыков по предметам «Домоводство», «Изобразительная деятельность», «Труд». Распределение учебного материала осуществляется линейно. Основные виды и формы организации учебного процесса: урок, экскурсия, практическая работа, демонстрация учебных кинофильмов. Ведущие методы обучения: наблюдение, беседа, рассказ.</w:t>
      </w:r>
    </w:p>
    <w:p w:rsidR="00CF4D72" w:rsidRPr="00E46D38" w:rsidRDefault="00CF4D72" w:rsidP="00E46D38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D72" w:rsidRPr="00E46D38" w:rsidRDefault="00CF4D72" w:rsidP="00E46D38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38">
        <w:rPr>
          <w:rFonts w:ascii="Times New Roman" w:hAnsi="Times New Roman" w:cs="Times New Roman"/>
          <w:b/>
          <w:sz w:val="24"/>
          <w:szCs w:val="24"/>
        </w:rPr>
        <w:t xml:space="preserve">Место предмета </w:t>
      </w:r>
      <w:r w:rsidRPr="00E46D38">
        <w:rPr>
          <w:rFonts w:ascii="Times New Roman" w:hAnsi="Times New Roman" w:cs="Times New Roman"/>
          <w:b/>
          <w:color w:val="000000"/>
          <w:w w:val="101"/>
          <w:kern w:val="1"/>
          <w:sz w:val="24"/>
          <w:szCs w:val="24"/>
          <w:lang w:eastAsia="ar-SA"/>
        </w:rPr>
        <w:t xml:space="preserve">«Окружающий социальный мир» </w:t>
      </w:r>
      <w:r w:rsidRPr="00E46D38">
        <w:rPr>
          <w:rFonts w:ascii="Times New Roman" w:hAnsi="Times New Roman" w:cs="Times New Roman"/>
          <w:b/>
          <w:sz w:val="24"/>
          <w:szCs w:val="24"/>
        </w:rPr>
        <w:t>в учебном плане</w:t>
      </w:r>
    </w:p>
    <w:p w:rsidR="00CF4D72" w:rsidRPr="00E46D38" w:rsidRDefault="00CF4D72" w:rsidP="00E46D38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D38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учебным планом МКОУ ОШ «Коррекция и развитие» общий объём учебного времени в </w:t>
      </w:r>
      <w:r w:rsidR="00974653" w:rsidRPr="00E46D38">
        <w:rPr>
          <w:rFonts w:ascii="Times New Roman" w:eastAsia="Calibri" w:hAnsi="Times New Roman" w:cs="Times New Roman"/>
          <w:sz w:val="24"/>
          <w:szCs w:val="24"/>
        </w:rPr>
        <w:t>7 класс</w:t>
      </w:r>
      <w:r w:rsidR="00760FA9" w:rsidRPr="00E46D38">
        <w:rPr>
          <w:rFonts w:ascii="Times New Roman" w:eastAsia="Calibri" w:hAnsi="Times New Roman" w:cs="Times New Roman"/>
          <w:sz w:val="24"/>
          <w:szCs w:val="24"/>
        </w:rPr>
        <w:t xml:space="preserve">е - </w:t>
      </w:r>
      <w:r w:rsidR="00974653" w:rsidRPr="00E46D38">
        <w:rPr>
          <w:rFonts w:ascii="Times New Roman" w:eastAsia="Calibri" w:hAnsi="Times New Roman" w:cs="Times New Roman"/>
          <w:sz w:val="24"/>
          <w:szCs w:val="24"/>
        </w:rPr>
        <w:t xml:space="preserve">68 </w:t>
      </w:r>
      <w:r w:rsidRPr="00E46D38">
        <w:rPr>
          <w:rFonts w:ascii="Times New Roman" w:eastAsia="Calibri" w:hAnsi="Times New Roman" w:cs="Times New Roman"/>
          <w:sz w:val="24"/>
          <w:szCs w:val="24"/>
        </w:rPr>
        <w:t>ча</w:t>
      </w:r>
      <w:r w:rsidR="00974653" w:rsidRPr="00E46D38">
        <w:rPr>
          <w:rFonts w:ascii="Times New Roman" w:eastAsia="Calibri" w:hAnsi="Times New Roman" w:cs="Times New Roman"/>
          <w:sz w:val="24"/>
          <w:szCs w:val="24"/>
        </w:rPr>
        <w:t>сов</w:t>
      </w:r>
      <w:r w:rsidRPr="00E46D38">
        <w:rPr>
          <w:rFonts w:ascii="Times New Roman" w:eastAsia="Calibri" w:hAnsi="Times New Roman" w:cs="Times New Roman"/>
          <w:sz w:val="24"/>
          <w:szCs w:val="24"/>
        </w:rPr>
        <w:t xml:space="preserve"> в год</w:t>
      </w:r>
      <w:r w:rsidR="00A61142" w:rsidRPr="00E46D38">
        <w:rPr>
          <w:rFonts w:ascii="Times New Roman" w:eastAsia="Calibri" w:hAnsi="Times New Roman" w:cs="Times New Roman"/>
          <w:sz w:val="24"/>
          <w:szCs w:val="24"/>
        </w:rPr>
        <w:t xml:space="preserve"> (2 часа</w:t>
      </w:r>
      <w:r w:rsidR="00920710" w:rsidRPr="00E46D38">
        <w:rPr>
          <w:rFonts w:ascii="Times New Roman" w:eastAsia="Calibri" w:hAnsi="Times New Roman" w:cs="Times New Roman"/>
          <w:sz w:val="24"/>
          <w:szCs w:val="24"/>
        </w:rPr>
        <w:t xml:space="preserve"> в неделю</w:t>
      </w:r>
      <w:r w:rsidR="00760FA9" w:rsidRPr="00E46D38">
        <w:rPr>
          <w:rFonts w:ascii="Times New Roman" w:eastAsia="Calibri" w:hAnsi="Times New Roman" w:cs="Times New Roman"/>
          <w:sz w:val="24"/>
          <w:szCs w:val="24"/>
        </w:rPr>
        <w:t>)</w:t>
      </w:r>
      <w:r w:rsidR="00920710" w:rsidRPr="00E46D3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A4278" w:rsidRPr="00E46D38" w:rsidRDefault="00CF4D72" w:rsidP="00E46D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6D38">
        <w:rPr>
          <w:rFonts w:ascii="Times New Roman" w:eastAsia="Calibri" w:hAnsi="Times New Roman" w:cs="Times New Roman"/>
          <w:b/>
          <w:sz w:val="24"/>
          <w:szCs w:val="24"/>
        </w:rPr>
        <w:t>Личностные и предметные возможные резуль</w:t>
      </w:r>
      <w:r w:rsidR="006A4278" w:rsidRPr="00E46D38">
        <w:rPr>
          <w:rFonts w:ascii="Times New Roman" w:eastAsia="Calibri" w:hAnsi="Times New Roman" w:cs="Times New Roman"/>
          <w:b/>
          <w:sz w:val="24"/>
          <w:szCs w:val="24"/>
        </w:rPr>
        <w:t xml:space="preserve">таты освоения </w:t>
      </w:r>
    </w:p>
    <w:p w:rsidR="00CF4D72" w:rsidRPr="00E46D38" w:rsidRDefault="006A4278" w:rsidP="00E46D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46D38">
        <w:rPr>
          <w:rFonts w:ascii="Times New Roman" w:eastAsia="Calibri" w:hAnsi="Times New Roman" w:cs="Times New Roman"/>
          <w:b/>
          <w:sz w:val="24"/>
          <w:szCs w:val="24"/>
        </w:rPr>
        <w:t>учебного предмета</w:t>
      </w:r>
    </w:p>
    <w:p w:rsidR="00CF4D72" w:rsidRPr="00006252" w:rsidRDefault="00CF4D72" w:rsidP="00006252">
      <w:pPr>
        <w:tabs>
          <w:tab w:val="left" w:pos="87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D38">
        <w:rPr>
          <w:rFonts w:ascii="Times New Roman" w:hAnsi="Times New Roman"/>
          <w:b/>
          <w:sz w:val="24"/>
          <w:szCs w:val="24"/>
        </w:rPr>
        <w:t xml:space="preserve">Личностные результаты: </w:t>
      </w:r>
    </w:p>
    <w:p w:rsidR="00CF4D72" w:rsidRPr="00E46D38" w:rsidRDefault="00CF4D72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BB3325" w:rsidRPr="00E46D38">
        <w:rPr>
          <w:rFonts w:ascii="Times New Roman" w:eastAsia="Calibri" w:hAnsi="Times New Roman"/>
          <w:sz w:val="24"/>
          <w:szCs w:val="24"/>
          <w:lang w:eastAsia="en-US"/>
        </w:rPr>
        <w:t>социально-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эмоциональное участие в процессе общения и совместной деятельности;</w:t>
      </w:r>
    </w:p>
    <w:p w:rsidR="00CF4D72" w:rsidRPr="00E46D38" w:rsidRDefault="00BB332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lastRenderedPageBreak/>
        <w:t xml:space="preserve">- </w:t>
      </w:r>
      <w:r w:rsidR="00CF4D72" w:rsidRPr="00E46D38">
        <w:rPr>
          <w:rFonts w:ascii="Times New Roman" w:eastAsia="Calibri" w:hAnsi="Times New Roman"/>
          <w:sz w:val="24"/>
          <w:szCs w:val="24"/>
          <w:lang w:eastAsia="en-US"/>
        </w:rPr>
        <w:t>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CF4D72" w:rsidRPr="00E46D38" w:rsidRDefault="00BB3325" w:rsidP="00E46D3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CF4D72" w:rsidRPr="00E46D38">
        <w:rPr>
          <w:rFonts w:ascii="Times New Roman" w:eastAsia="Calibri" w:hAnsi="Times New Roman"/>
          <w:sz w:val="24"/>
          <w:szCs w:val="24"/>
          <w:lang w:eastAsia="en-US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552011" w:rsidRPr="00E46D38" w:rsidRDefault="00CF4D72" w:rsidP="00E46D3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46D38">
        <w:rPr>
          <w:rFonts w:ascii="Times New Roman" w:hAnsi="Times New Roman"/>
          <w:sz w:val="24"/>
          <w:szCs w:val="24"/>
        </w:rPr>
        <w:t>- освоение доступных социальных ролей (обучающегося, сына (дочери), пассажира), развитие мотивов учебной деятельности и формирования личностного смысла учения.</w:t>
      </w:r>
    </w:p>
    <w:p w:rsidR="006A4278" w:rsidRPr="00E46D38" w:rsidRDefault="006A4278" w:rsidP="00E46D3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760FA9" w:rsidRPr="00E46D38" w:rsidRDefault="00CF4D72" w:rsidP="00E46D38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E46D38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612BF5" w:rsidRPr="00E46D38" w:rsidRDefault="00CF4D72" w:rsidP="00E46D38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</w:t>
      </w:r>
      <w:r w:rsidR="00612BF5"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 имеет </w:t>
      </w:r>
      <w:r w:rsidR="00612BF5" w:rsidRPr="00E46D38">
        <w:rPr>
          <w:rFonts w:ascii="Times New Roman" w:hAnsi="Times New Roman"/>
          <w:sz w:val="24"/>
          <w:szCs w:val="24"/>
        </w:rPr>
        <w:t>представление о себе как члене коллектива класса;</w:t>
      </w:r>
    </w:p>
    <w:p w:rsidR="007B23BD" w:rsidRPr="00E46D38" w:rsidRDefault="007B23BD" w:rsidP="00E46D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hAnsi="Times New Roman" w:cs="Times New Roman"/>
          <w:sz w:val="24"/>
          <w:szCs w:val="24"/>
        </w:rPr>
        <w:t>- умеет взаимодействовать в группе в процессе учебной, игровой, других видах доступной деятельности;</w:t>
      </w:r>
    </w:p>
    <w:p w:rsidR="00CF4D72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называет школьные предметы интерьера, мебели (доска, парта</w:t>
      </w:r>
      <w:r w:rsidR="00CF4D72" w:rsidRPr="00E46D38">
        <w:rPr>
          <w:rFonts w:ascii="Times New Roman" w:eastAsia="Calibri" w:hAnsi="Times New Roman"/>
          <w:sz w:val="24"/>
          <w:szCs w:val="24"/>
          <w:lang w:eastAsia="en-US"/>
        </w:rPr>
        <w:t>)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, использует по назначению</w:t>
      </w:r>
      <w:r w:rsidR="00CF4D72" w:rsidRPr="00E46D3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12BF5" w:rsidRPr="00E46D38" w:rsidRDefault="00612BF5" w:rsidP="00E46D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D38">
        <w:rPr>
          <w:rFonts w:ascii="Times New Roman" w:eastAsia="Calibri" w:hAnsi="Times New Roman" w:cs="Times New Roman"/>
          <w:sz w:val="24"/>
          <w:szCs w:val="24"/>
        </w:rPr>
        <w:t xml:space="preserve">- имеет представление о </w:t>
      </w:r>
      <w:r w:rsidRPr="00E46D38">
        <w:rPr>
          <w:rFonts w:ascii="Times New Roman" w:hAnsi="Times New Roman" w:cs="Times New Roman"/>
          <w:sz w:val="24"/>
          <w:szCs w:val="24"/>
        </w:rPr>
        <w:t xml:space="preserve">коммунальных удобствах в квартире: отопление, водоснабжение, </w:t>
      </w:r>
      <w:r w:rsidR="008C5E9C" w:rsidRPr="00E46D38">
        <w:rPr>
          <w:rFonts w:ascii="Times New Roman" w:hAnsi="Times New Roman" w:cs="Times New Roman"/>
          <w:sz w:val="24"/>
          <w:szCs w:val="24"/>
        </w:rPr>
        <w:t xml:space="preserve">канализация, </w:t>
      </w:r>
      <w:r w:rsidRPr="00E46D38">
        <w:rPr>
          <w:rFonts w:ascii="Times New Roman" w:hAnsi="Times New Roman" w:cs="Times New Roman"/>
          <w:sz w:val="24"/>
          <w:szCs w:val="24"/>
        </w:rPr>
        <w:t>электроснабжение</w:t>
      </w:r>
      <w:r w:rsidR="008C5E9C" w:rsidRPr="00E46D38">
        <w:rPr>
          <w:rFonts w:ascii="Times New Roman" w:hAnsi="Times New Roman" w:cs="Times New Roman"/>
          <w:sz w:val="24"/>
          <w:szCs w:val="24"/>
        </w:rPr>
        <w:t>, умеет ими пользоваться</w:t>
      </w:r>
      <w:r w:rsidRPr="00E46D38">
        <w:rPr>
          <w:rFonts w:ascii="Times New Roman" w:hAnsi="Times New Roman" w:cs="Times New Roman"/>
          <w:sz w:val="24"/>
          <w:szCs w:val="24"/>
        </w:rPr>
        <w:t>;</w:t>
      </w:r>
    </w:p>
    <w:p w:rsidR="00612BF5" w:rsidRPr="00E46D38" w:rsidRDefault="008C5E9C" w:rsidP="00E46D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sz w:val="24"/>
          <w:szCs w:val="24"/>
        </w:rPr>
        <w:t>- знает (имее</w:t>
      </w:r>
      <w:r w:rsidR="00612BF5" w:rsidRPr="00E46D38">
        <w:rPr>
          <w:rFonts w:ascii="Times New Roman" w:hAnsi="Times New Roman" w:cs="Times New Roman"/>
          <w:sz w:val="24"/>
          <w:szCs w:val="24"/>
        </w:rPr>
        <w:t xml:space="preserve">т представление) </w:t>
      </w:r>
      <w:r w:rsidRPr="00E46D38">
        <w:rPr>
          <w:rFonts w:ascii="Times New Roman" w:hAnsi="Times New Roman" w:cs="Times New Roman"/>
          <w:sz w:val="24"/>
          <w:szCs w:val="24"/>
        </w:rPr>
        <w:t xml:space="preserve">о </w:t>
      </w:r>
      <w:r w:rsidR="00612BF5" w:rsidRPr="00E46D38">
        <w:rPr>
          <w:rFonts w:ascii="Times New Roman" w:hAnsi="Times New Roman" w:cs="Times New Roman"/>
          <w:sz w:val="24"/>
          <w:szCs w:val="24"/>
        </w:rPr>
        <w:t>правила</w:t>
      </w:r>
      <w:r w:rsidRPr="00E46D38">
        <w:rPr>
          <w:rFonts w:ascii="Times New Roman" w:hAnsi="Times New Roman" w:cs="Times New Roman"/>
          <w:sz w:val="24"/>
          <w:szCs w:val="24"/>
        </w:rPr>
        <w:t>х</w:t>
      </w:r>
      <w:r w:rsidR="00612BF5" w:rsidRPr="00E46D38">
        <w:rPr>
          <w:rFonts w:ascii="Times New Roman" w:hAnsi="Times New Roman" w:cs="Times New Roman"/>
          <w:sz w:val="24"/>
          <w:szCs w:val="24"/>
        </w:rPr>
        <w:t xml:space="preserve"> бе</w:t>
      </w:r>
      <w:r w:rsidRPr="00E46D38">
        <w:rPr>
          <w:rFonts w:ascii="Times New Roman" w:hAnsi="Times New Roman" w:cs="Times New Roman"/>
          <w:sz w:val="24"/>
          <w:szCs w:val="24"/>
        </w:rPr>
        <w:t>зопасности и поведения во время аварийной ситуации в доме;</w:t>
      </w:r>
    </w:p>
    <w:p w:rsidR="00612BF5" w:rsidRPr="00E46D38" w:rsidRDefault="00612BF5" w:rsidP="00E46D38">
      <w:pPr>
        <w:pStyle w:val="a4"/>
        <w:jc w:val="both"/>
        <w:rPr>
          <w:rFonts w:ascii="Times New Roman" w:hAnsi="Times New Roman"/>
          <w:sz w:val="24"/>
          <w:szCs w:val="24"/>
          <w:lang w:eastAsia="ar-SA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- называет (различает) </w:t>
      </w:r>
      <w:r w:rsidRPr="00E46D38">
        <w:rPr>
          <w:rFonts w:ascii="Times New Roman" w:hAnsi="Times New Roman"/>
          <w:sz w:val="24"/>
          <w:szCs w:val="24"/>
          <w:lang w:eastAsia="ar-SA"/>
        </w:rPr>
        <w:t>кухонный инвентарь:</w:t>
      </w:r>
      <w:r w:rsidR="000224F7" w:rsidRPr="00E46D38">
        <w:rPr>
          <w:rFonts w:ascii="Times New Roman" w:hAnsi="Times New Roman"/>
          <w:sz w:val="24"/>
          <w:szCs w:val="24"/>
          <w:lang w:eastAsia="ar-SA"/>
        </w:rPr>
        <w:t xml:space="preserve"> дуршлаг, половник, открывалка</w:t>
      </w:r>
      <w:r w:rsidRPr="00E46D38">
        <w:rPr>
          <w:rFonts w:ascii="Times New Roman" w:hAnsi="Times New Roman"/>
          <w:sz w:val="24"/>
          <w:szCs w:val="24"/>
          <w:lang w:eastAsia="ar-SA"/>
        </w:rPr>
        <w:t>, знает назначение;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hAnsi="Times New Roman"/>
          <w:sz w:val="24"/>
          <w:szCs w:val="24"/>
          <w:lang w:eastAsia="ar-SA"/>
        </w:rPr>
        <w:t>- умеет пользоваться</w:t>
      </w:r>
      <w:r w:rsidR="000224F7" w:rsidRPr="00E46D38">
        <w:rPr>
          <w:rFonts w:ascii="Times New Roman" w:hAnsi="Times New Roman"/>
          <w:sz w:val="24"/>
          <w:szCs w:val="24"/>
          <w:lang w:eastAsia="ar-SA"/>
        </w:rPr>
        <w:t xml:space="preserve"> дуршлагом, половником, открывалкой</w:t>
      </w:r>
      <w:r w:rsidRPr="00E46D38">
        <w:rPr>
          <w:rFonts w:ascii="Times New Roman" w:hAnsi="Times New Roman"/>
          <w:sz w:val="24"/>
          <w:szCs w:val="24"/>
          <w:lang w:eastAsia="ar-SA"/>
        </w:rPr>
        <w:t>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узнает и называет продукты питания, знает способы обработки и приготовления;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-узнае</w:t>
      </w:r>
      <w:r w:rsidR="000224F7" w:rsidRPr="00E46D38">
        <w:rPr>
          <w:rFonts w:ascii="Times New Roman" w:eastAsia="Calibri" w:hAnsi="Times New Roman"/>
          <w:sz w:val="24"/>
          <w:szCs w:val="24"/>
          <w:lang w:eastAsia="en-US"/>
        </w:rPr>
        <w:t>т и различает предметы из резины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12BF5" w:rsidRPr="00E46D38" w:rsidRDefault="00612BF5" w:rsidP="00E46D3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6D38">
        <w:rPr>
          <w:rFonts w:ascii="Times New Roman" w:eastAsia="Calibri" w:hAnsi="Times New Roman" w:cs="Times New Roman"/>
          <w:sz w:val="24"/>
          <w:szCs w:val="24"/>
        </w:rPr>
        <w:t>- называет</w:t>
      </w:r>
      <w:r w:rsidR="000224F7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водный транспорт: катер, теп</w:t>
      </w:r>
      <w:r w:rsidR="006E0859" w:rsidRPr="00E46D38">
        <w:rPr>
          <w:rFonts w:ascii="Times New Roman" w:hAnsi="Times New Roman" w:cs="Times New Roman"/>
          <w:sz w:val="24"/>
          <w:szCs w:val="24"/>
          <w:lang w:eastAsia="ar-SA"/>
        </w:rPr>
        <w:t>лоход</w:t>
      </w:r>
      <w:r w:rsidR="000224F7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; </w:t>
      </w:r>
    </w:p>
    <w:p w:rsidR="00612BF5" w:rsidRPr="00E46D38" w:rsidRDefault="006E0859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узнает на картинке моряка, атрибуты его профессии</w:t>
      </w:r>
      <w:r w:rsidR="00612BF5" w:rsidRPr="00E46D3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различает и называет виды магазинов:</w:t>
      </w:r>
      <w:r w:rsidR="000224F7"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 цветы, продукты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6E0859" w:rsidRPr="00E46D38" w:rsidRDefault="006E0859" w:rsidP="00E46D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eastAsia="Calibri" w:hAnsi="Times New Roman" w:cs="Times New Roman"/>
          <w:sz w:val="24"/>
          <w:szCs w:val="24"/>
        </w:rPr>
        <w:t xml:space="preserve">- различает на картинке 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достопримечательности города: парк, зоны парка; </w:t>
      </w:r>
    </w:p>
    <w:p w:rsidR="006E0859" w:rsidRPr="00E46D38" w:rsidRDefault="006E0859" w:rsidP="00E46D3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sz w:val="24"/>
          <w:szCs w:val="24"/>
          <w:lang w:eastAsia="ar-SA"/>
        </w:rPr>
        <w:t>- имеет представление о правилах культуры поведения в парке</w:t>
      </w:r>
      <w:r w:rsidR="005625A5" w:rsidRPr="00E46D38">
        <w:rPr>
          <w:rFonts w:ascii="Times New Roman" w:hAnsi="Times New Roman" w:cs="Times New Roman"/>
          <w:sz w:val="24"/>
          <w:szCs w:val="24"/>
          <w:lang w:eastAsia="ar-SA"/>
        </w:rPr>
        <w:t>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- </w:t>
      </w:r>
      <w:r w:rsidR="000224F7" w:rsidRPr="00E46D38">
        <w:rPr>
          <w:rFonts w:ascii="Times New Roman" w:eastAsia="Calibri" w:hAnsi="Times New Roman"/>
          <w:sz w:val="24"/>
          <w:szCs w:val="24"/>
          <w:lang w:eastAsia="en-US"/>
        </w:rPr>
        <w:t>показывает на картинке парикмахера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, профессиональные атрибуты;</w:t>
      </w:r>
    </w:p>
    <w:p w:rsidR="000224F7" w:rsidRPr="00E46D38" w:rsidRDefault="000224F7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умеет обращаться к администратору, мастеру в парикмахерской;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- знает название </w:t>
      </w:r>
      <w:r w:rsidR="006E0859"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православного 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праздника –</w:t>
      </w:r>
      <w:r w:rsidR="006E0859" w:rsidRPr="00E46D38">
        <w:rPr>
          <w:rFonts w:ascii="Times New Roman" w:eastAsia="Calibri" w:hAnsi="Times New Roman"/>
          <w:sz w:val="24"/>
          <w:szCs w:val="24"/>
          <w:lang w:eastAsia="en-US"/>
        </w:rPr>
        <w:t xml:space="preserve"> Пасха</w:t>
      </w:r>
      <w:r w:rsidRPr="00E46D38">
        <w:rPr>
          <w:rFonts w:ascii="Times New Roman" w:eastAsia="Calibri" w:hAnsi="Times New Roman"/>
          <w:sz w:val="24"/>
          <w:szCs w:val="24"/>
          <w:lang w:eastAsia="en-US"/>
        </w:rPr>
        <w:t>, элементы праздника;</w:t>
      </w:r>
    </w:p>
    <w:p w:rsidR="00612BF5" w:rsidRPr="00E46D38" w:rsidRDefault="00612BF5" w:rsidP="00E46D38">
      <w:pPr>
        <w:pStyle w:val="a4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sz w:val="24"/>
          <w:szCs w:val="24"/>
          <w:lang w:eastAsia="en-US"/>
        </w:rPr>
        <w:t>- называет (различает) символы государства: герб, гимн, флаг.</w:t>
      </w:r>
    </w:p>
    <w:p w:rsidR="00760FA9" w:rsidRPr="00E46D38" w:rsidRDefault="00760FA9" w:rsidP="00E46D38">
      <w:pPr>
        <w:pStyle w:val="a4"/>
        <w:jc w:val="both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0218F6" w:rsidRPr="00E46D38" w:rsidRDefault="000218F6" w:rsidP="00E46D38">
      <w:pPr>
        <w:pStyle w:val="a4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E46D38">
        <w:rPr>
          <w:rFonts w:ascii="Times New Roman" w:eastAsia="Calibri" w:hAnsi="Times New Roman"/>
          <w:b/>
          <w:sz w:val="24"/>
          <w:szCs w:val="24"/>
          <w:lang w:eastAsia="en-US"/>
        </w:rPr>
        <w:t>Содержание учебного предмета</w:t>
      </w:r>
    </w:p>
    <w:p w:rsidR="000218F6" w:rsidRPr="00E46D38" w:rsidRDefault="000218F6" w:rsidP="00E46D3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0218F6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>Школа.</w:t>
      </w:r>
      <w:r w:rsidR="00E73D95" w:rsidRPr="00E46D38">
        <w:rPr>
          <w:rFonts w:ascii="Times New Roman" w:hAnsi="Times New Roman" w:cs="Times New Roman"/>
          <w:sz w:val="24"/>
          <w:szCs w:val="24"/>
          <w:lang w:eastAsia="ar-SA"/>
        </w:rPr>
        <w:t>Коллектив класса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E73D95" w:rsidRPr="00E46D38">
        <w:rPr>
          <w:rFonts w:ascii="Times New Roman" w:hAnsi="Times New Roman" w:cs="Times New Roman"/>
          <w:sz w:val="24"/>
          <w:szCs w:val="24"/>
        </w:rPr>
        <w:t xml:space="preserve">Представление о себе как члене коллектива класса. </w:t>
      </w:r>
      <w:r w:rsidR="00DF0160" w:rsidRPr="00E46D38">
        <w:rPr>
          <w:rFonts w:ascii="Times New Roman" w:hAnsi="Times New Roman" w:cs="Times New Roman"/>
          <w:sz w:val="24"/>
          <w:szCs w:val="24"/>
          <w:lang w:eastAsia="ar-SA"/>
        </w:rPr>
        <w:t>Школьные предметы: доска, парта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(внешний вид, назначение).</w:t>
      </w:r>
      <w:r w:rsidR="00181454" w:rsidRPr="00E46D38">
        <w:rPr>
          <w:rFonts w:ascii="Times New Roman" w:hAnsi="Times New Roman" w:cs="Times New Roman"/>
          <w:sz w:val="24"/>
          <w:szCs w:val="24"/>
        </w:rPr>
        <w:t xml:space="preserve">Права и обязанности обучающегося. Выполнение </w:t>
      </w:r>
      <w:r w:rsidR="00612BF5" w:rsidRPr="00E46D38">
        <w:rPr>
          <w:rFonts w:ascii="Times New Roman" w:hAnsi="Times New Roman" w:cs="Times New Roman"/>
          <w:sz w:val="24"/>
          <w:szCs w:val="24"/>
        </w:rPr>
        <w:t>обязанностей дежурного</w:t>
      </w:r>
      <w:r w:rsidR="00421A64" w:rsidRPr="00E46D38">
        <w:rPr>
          <w:rFonts w:ascii="Times New Roman" w:hAnsi="Times New Roman" w:cs="Times New Roman"/>
          <w:sz w:val="24"/>
          <w:szCs w:val="24"/>
        </w:rPr>
        <w:t xml:space="preserve"> в классе, по школе.</w:t>
      </w:r>
    </w:p>
    <w:p w:rsidR="00DF0160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Квартира, дом, двор. </w:t>
      </w:r>
      <w:r w:rsidR="00DF0160" w:rsidRPr="00E46D38">
        <w:rPr>
          <w:rFonts w:ascii="Times New Roman" w:hAnsi="Times New Roman" w:cs="Times New Roman"/>
          <w:sz w:val="24"/>
          <w:szCs w:val="24"/>
          <w:lang w:eastAsia="ar-SA"/>
        </w:rPr>
        <w:t>Коммунальные удобства в квартире:</w:t>
      </w:r>
      <w:r w:rsidR="00DF0160" w:rsidRPr="00E46D38">
        <w:rPr>
          <w:rFonts w:ascii="Times New Roman" w:hAnsi="Times New Roman" w:cs="Times New Roman"/>
          <w:sz w:val="24"/>
          <w:szCs w:val="24"/>
        </w:rPr>
        <w:t>отопление (батарея, вентиль, вода), канализация (вода, унитаз, сливной бачок, трубы), водоснабжение (вода, кран, трубы (водопровод), вентиль, раковина), электроснабжение (розетка, свет, электричество). В</w:t>
      </w:r>
      <w:r w:rsidR="00DF0160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нешний вид, местоположение, назначение. </w:t>
      </w:r>
      <w:r w:rsidR="00DF0160" w:rsidRPr="00E46D38">
        <w:rPr>
          <w:rFonts w:ascii="Times New Roman" w:hAnsi="Times New Roman" w:cs="Times New Roman"/>
          <w:sz w:val="24"/>
          <w:szCs w:val="24"/>
        </w:rPr>
        <w:t xml:space="preserve">Знание (соблюдение) правил безопасности и поведения во время аварийной ситуации в доме. </w:t>
      </w:r>
    </w:p>
    <w:p w:rsidR="007E630D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Предметы быта. </w:t>
      </w:r>
      <w:r w:rsidR="007E630D" w:rsidRPr="00E46D38">
        <w:rPr>
          <w:rFonts w:ascii="Times New Roman" w:hAnsi="Times New Roman" w:cs="Times New Roman"/>
          <w:sz w:val="24"/>
          <w:szCs w:val="24"/>
          <w:lang w:eastAsia="ar-SA"/>
        </w:rPr>
        <w:t>Кухонный инвентарь: дуршлаг, половник, открывалка (внешний вид, материал, назначение). Правила безопасности во время пользования.</w:t>
      </w:r>
    </w:p>
    <w:p w:rsidR="004141DD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Продукты питания.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Напитки: кофе (вкус, цвет, приготовление). Молочные продукты: мороженое (цвет, вкус, упаковка). Мясные продукты: свинина. Узнавание, различение.</w:t>
      </w:r>
      <w:r w:rsidR="004141DD" w:rsidRPr="00E46D38">
        <w:rPr>
          <w:rFonts w:ascii="Times New Roman" w:hAnsi="Times New Roman" w:cs="Times New Roman"/>
          <w:sz w:val="24"/>
          <w:szCs w:val="24"/>
        </w:rPr>
        <w:t xml:space="preserve"> Способы обработки (приготовления), правила хранения.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Рыбные продукты: филе рыб. </w:t>
      </w:r>
      <w:r w:rsidR="004141DD" w:rsidRPr="00E46D38">
        <w:rPr>
          <w:rFonts w:ascii="Times New Roman" w:hAnsi="Times New Roman" w:cs="Times New Roman"/>
          <w:sz w:val="24"/>
          <w:szCs w:val="24"/>
        </w:rPr>
        <w:t xml:space="preserve">Способы обработки (приготовления), правила хранения. Мучные изделия: сухари (внешний вид, приготовление, правила хранения). Крупа: рис (внешний вид, способы приготовления, хранение). </w:t>
      </w:r>
    </w:p>
    <w:p w:rsidR="000218F6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lastRenderedPageBreak/>
        <w:t xml:space="preserve">Предметы и материалы, изготовленные человеком.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Резина (свойства резины: эластичность, непрозрачность, водонепроницаемость). Предметы из резины: перчатки, сапоги,</w:t>
      </w:r>
      <w:r w:rsidR="007708F4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коврики,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игрушки (внешний вид, назначение).  Правила безопасности.</w:t>
      </w:r>
    </w:p>
    <w:p w:rsidR="000218F6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Город. 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Здания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, магазины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: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цветы, продукты 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>(внешний вид, назначение).  Про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фессия: парикмахер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(атрибуты профессии, вид деятельности).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Правила поведения в парикмахерской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Достопримечательности города: парк, зоны парка 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>(внешний вид, назначение).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 xml:space="preserve"> Правила культуры поведения в парке</w:t>
      </w:r>
      <w:r w:rsidRPr="00E46D38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4141DD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Транспорт. </w:t>
      </w:r>
      <w:r w:rsidR="004141DD" w:rsidRPr="00E46D38">
        <w:rPr>
          <w:rFonts w:ascii="Times New Roman" w:hAnsi="Times New Roman" w:cs="Times New Roman"/>
          <w:sz w:val="24"/>
          <w:szCs w:val="24"/>
          <w:lang w:eastAsia="ar-SA"/>
        </w:rPr>
        <w:t>Водный: катер, теплоход (внешний вид, назначение). Профессия моряк (атрибуты профессии).</w:t>
      </w:r>
    </w:p>
    <w:p w:rsidR="00996D4F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Традиции и обычаи. </w:t>
      </w:r>
      <w:r w:rsidR="00996D4F" w:rsidRPr="00E46D38">
        <w:rPr>
          <w:rFonts w:ascii="Times New Roman" w:hAnsi="Times New Roman" w:cs="Times New Roman"/>
          <w:sz w:val="24"/>
          <w:szCs w:val="24"/>
          <w:lang w:eastAsia="ar-SA"/>
        </w:rPr>
        <w:t>Пасха.</w:t>
      </w:r>
    </w:p>
    <w:p w:rsidR="00996D4F" w:rsidRPr="00E46D38" w:rsidRDefault="000218F6" w:rsidP="00A65FF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E46D38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Страна. </w:t>
      </w:r>
      <w:r w:rsidR="00996D4F" w:rsidRPr="00E46D38">
        <w:rPr>
          <w:rFonts w:ascii="Times New Roman" w:hAnsi="Times New Roman" w:cs="Times New Roman"/>
          <w:sz w:val="24"/>
          <w:szCs w:val="24"/>
          <w:lang w:eastAsia="ar-SA"/>
        </w:rPr>
        <w:t>Государственные праздники.</w:t>
      </w:r>
    </w:p>
    <w:p w:rsidR="00B41C0B" w:rsidRPr="00E46D38" w:rsidRDefault="00B41C0B" w:rsidP="00E46D3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A61142" w:rsidRPr="00E46D38" w:rsidRDefault="00A61142" w:rsidP="00E46D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D3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A61142" w:rsidRPr="00E46D38" w:rsidRDefault="00A61142" w:rsidP="00E46D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040"/>
        <w:gridCol w:w="982"/>
        <w:gridCol w:w="5050"/>
      </w:tblGrid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4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1B429A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1B75AC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Называют фамилию, имя себя и своих одноклассников. Выделяют доску, парту</w:t>
            </w:r>
            <w:r w:rsidR="00A61142" w:rsidRPr="00E46D3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 xml:space="preserve"> из группы предметов</w:t>
            </w:r>
            <w:r w:rsidRPr="00E46D3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 xml:space="preserve"> в классе</w:t>
            </w:r>
            <w:r w:rsidR="00A61142" w:rsidRPr="00E46D3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>.</w:t>
            </w:r>
            <w:r w:rsidRPr="00E46D38">
              <w:rPr>
                <w:rFonts w:ascii="Times New Roman" w:eastAsia="Arial Unicode MS" w:hAnsi="Times New Roman" w:cs="Times New Roman"/>
                <w:iCs/>
                <w:color w:val="00000A"/>
                <w:kern w:val="1"/>
                <w:sz w:val="24"/>
                <w:szCs w:val="24"/>
                <w:lang w:eastAsia="ar-SA"/>
              </w:rPr>
              <w:t xml:space="preserve"> Называют права и обязанности обучающегося. Выполняют обязанности дежурного по классу.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Квартира, дом, двор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624E6D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4B3769" w:rsidP="00E46D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Узнают (различают) коммунальные удобства в квартире: отопление (батарея, вентиль, вода), канализация (вода, унитаз, сливной бачок, трубы), водоснабжение (вода, кран, трубы (водопровод), вентиль, раковина), электроснабжение (розетка, свет, электричество). Пользуются коммунальными удобствами. Называют (показывают на картинке) правила безопасности и поведения во в</w:t>
            </w:r>
            <w:r w:rsidR="009B3FB1" w:rsidRPr="00E46D38">
              <w:rPr>
                <w:rFonts w:ascii="Times New Roman" w:hAnsi="Times New Roman" w:cs="Times New Roman"/>
                <w:sz w:val="24"/>
                <w:szCs w:val="24"/>
              </w:rPr>
              <w:t>ремя аварийной ситуации в доме.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uppressAutoHyphens/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Предметы быта.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624E6D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Узнают и называют предметы быта на картинках и в жизни. Выделяют изучаемые предметы из множества предметов. Собирают разрезные картинки из 2-х частей. Раскрашивают изучаемые предметы по контуру. Соотносят картинку с изображением предмета и сам предмет.</w:t>
            </w:r>
            <w:r w:rsidR="006850E6"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кухонный инвентарь по назначению.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Продукты питания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624E6D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Узнают по внешнему виду и на вкус продукты питания. Называют правила хранения продуктов. Выделяют продукты из группы предметов. </w:t>
            </w:r>
          </w:p>
        </w:tc>
      </w:tr>
      <w:tr w:rsidR="00A61142" w:rsidRPr="00E46D38" w:rsidTr="00A65FF2">
        <w:trPr>
          <w:trHeight w:val="812"/>
        </w:trPr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Предметы и мате</w:t>
            </w:r>
            <w:r w:rsidR="009E3233" w:rsidRPr="00E46D3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риалы, изготовленные человеком.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624E6D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Находят </w:t>
            </w:r>
            <w:r w:rsidR="001B75AC" w:rsidRPr="00E46D38">
              <w:rPr>
                <w:rFonts w:ascii="Times New Roman" w:hAnsi="Times New Roman" w:cs="Times New Roman"/>
                <w:sz w:val="24"/>
                <w:szCs w:val="24"/>
              </w:rPr>
              <w:t>резину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из группы разнородных предметов. </w:t>
            </w:r>
            <w:r w:rsidR="001B75AC" w:rsidRPr="00E46D38">
              <w:rPr>
                <w:rFonts w:ascii="Times New Roman" w:hAnsi="Times New Roman" w:cs="Times New Roman"/>
                <w:sz w:val="24"/>
                <w:szCs w:val="24"/>
              </w:rPr>
              <w:t>Находят резиновые предметы в группе разнородных предметов.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624E6D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1B75AC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Называют магазины: цветы, продукты. Называют правила поведения в магазине. Скла</w:t>
            </w:r>
            <w:r w:rsidR="007A1959" w:rsidRPr="00E46D38">
              <w:rPr>
                <w:rFonts w:ascii="Times New Roman" w:hAnsi="Times New Roman" w:cs="Times New Roman"/>
                <w:sz w:val="24"/>
                <w:szCs w:val="24"/>
              </w:rPr>
              <w:t>дывают разрезные картинки из нескольких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частей. Узнают профессию парикмахера. Показывают парикмахера на картинке. Узнают парк, зоны парка на фото 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города.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1B429A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1B75AC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Узнают катер, теплоход</w:t>
            </w:r>
            <w:r w:rsidR="00A61142"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среди однородных предметов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водного транспорта</w:t>
            </w:r>
            <w:r w:rsidR="00A61142" w:rsidRPr="00E46D38">
              <w:rPr>
                <w:rFonts w:ascii="Times New Roman" w:hAnsi="Times New Roman" w:cs="Times New Roman"/>
                <w:sz w:val="24"/>
                <w:szCs w:val="24"/>
              </w:rPr>
              <w:t>. У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знают части катера, теплохода</w:t>
            </w:r>
            <w:r w:rsidR="00A61142" w:rsidRPr="00E46D38">
              <w:rPr>
                <w:rFonts w:ascii="Times New Roman" w:hAnsi="Times New Roman" w:cs="Times New Roman"/>
                <w:sz w:val="24"/>
                <w:szCs w:val="24"/>
              </w:rPr>
              <w:t>. Складывают картинки из частей. Находят недостающие части. Раскрашивают картинки.</w:t>
            </w:r>
            <w:r w:rsidR="00EC2A61"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Узнают профессию моряка. Находят моряка на картинке.</w:t>
            </w:r>
          </w:p>
        </w:tc>
      </w:tr>
      <w:tr w:rsidR="00A61142" w:rsidRPr="00E46D38" w:rsidTr="00A65FF2">
        <w:trPr>
          <w:trHeight w:val="589"/>
        </w:trPr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Традиции, обычаи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1B429A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Узнают изображение </w:t>
            </w:r>
            <w:r w:rsidR="008B5CCD"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Пасхи 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на картинках. Раскр</w:t>
            </w:r>
            <w:r w:rsidR="008B5CCD" w:rsidRPr="00E46D38">
              <w:rPr>
                <w:rFonts w:ascii="Times New Roman" w:hAnsi="Times New Roman" w:cs="Times New Roman"/>
                <w:sz w:val="24"/>
                <w:szCs w:val="24"/>
              </w:rPr>
              <w:t>ашивают шаблоны, макеты яиц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A61142" w:rsidRPr="00E46D38" w:rsidTr="00A65FF2">
        <w:tc>
          <w:tcPr>
            <w:tcW w:w="392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040" w:type="dxa"/>
            <w:shd w:val="clear" w:color="auto" w:fill="auto"/>
            <w:vAlign w:val="center"/>
          </w:tcPr>
          <w:p w:rsidR="00A61142" w:rsidRPr="00E46D38" w:rsidRDefault="00A61142" w:rsidP="00E46D38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982" w:type="dxa"/>
            <w:shd w:val="clear" w:color="auto" w:fill="auto"/>
          </w:tcPr>
          <w:p w:rsidR="00A61142" w:rsidRPr="00E46D38" w:rsidRDefault="001B429A" w:rsidP="00E46D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50" w:type="dxa"/>
            <w:shd w:val="clear" w:color="auto" w:fill="auto"/>
          </w:tcPr>
          <w:p w:rsidR="00A61142" w:rsidRPr="00E46D38" w:rsidRDefault="00A61142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</w:t>
            </w:r>
            <w:r w:rsidR="008B5CCD" w:rsidRPr="00E46D38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праздники. Показывают их на картинке.</w:t>
            </w:r>
          </w:p>
        </w:tc>
      </w:tr>
    </w:tbl>
    <w:p w:rsidR="00BB3325" w:rsidRPr="00E46D38" w:rsidRDefault="00BB3325" w:rsidP="00E46D3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134C" w:rsidRPr="00E46D38" w:rsidRDefault="00B7134C" w:rsidP="00E46D3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134C" w:rsidRPr="00E46D38" w:rsidRDefault="00B7134C" w:rsidP="00E46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46D38">
        <w:rPr>
          <w:rFonts w:ascii="Times New Roman" w:eastAsia="Times New Roman" w:hAnsi="Times New Roman" w:cs="Times New Roman"/>
          <w:b/>
          <w:bCs/>
          <w:sz w:val="24"/>
          <w:szCs w:val="24"/>
        </w:rPr>
        <w:t>Календарно - тематическое планирование</w:t>
      </w:r>
    </w:p>
    <w:p w:rsidR="00B7134C" w:rsidRPr="00E46D38" w:rsidRDefault="00B7134C" w:rsidP="00E46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b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850"/>
        <w:gridCol w:w="851"/>
        <w:gridCol w:w="1701"/>
      </w:tblGrid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B7134C" w:rsidRPr="00E46D38" w:rsidRDefault="00B7134C" w:rsidP="00E46D3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Дата проведения</w:t>
            </w:r>
          </w:p>
        </w:tc>
        <w:tc>
          <w:tcPr>
            <w:tcW w:w="1701" w:type="dxa"/>
          </w:tcPr>
          <w:p w:rsidR="00B7134C" w:rsidRPr="00E46D38" w:rsidRDefault="00B7134C" w:rsidP="00E46D38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Школа. </w:t>
            </w: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Коллектив класса.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Называние своего имени и фамилии.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Называние имени и фамилии одноклассников.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rPr>
          <w:trHeight w:val="133"/>
        </w:trPr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Представление о себе как о члене коллектива класса.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Школьные предметы: доска.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Школьные предметы: парта.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Выделение доски и парты из группы предметов класса.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Права и обязанности обучающегося.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Выполнение обязанностей дежурного класса.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Выполнение обязанностей дежурного по школе.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rPr>
          <w:trHeight w:val="259"/>
        </w:trPr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Квартира, дом, двор.</w:t>
            </w: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Коммунальные удобства в квартире: отопление.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Узнавание (различение) батареи, вентиля, воды.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Коммунальные удобства в квартире: канализация.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Узнавание (различение) унитаза, сливного бачка, трубы.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Коммунальные удобства в квартире: водоснабжение.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Узнавание (различение) крана, водопроводной трубы, вентиля, раковины.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Коммунальные удобства в квартире: электроснабжение.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rPr>
          <w:trHeight w:val="94"/>
        </w:trPr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Узнавание (различение) розетки, света, электричества.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Правила пользования коммунальными удобствами.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tabs>
                <w:tab w:val="left" w:pos="1804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Правила безопасности и поведения во время аварийной ситуации в доме.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 быта.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Кухонный инвентарь: дуршлаг.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Кухонный инвентарь: половник.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Кухонный инвентарь: открывалка.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rPr>
          <w:trHeight w:val="306"/>
        </w:trPr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34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E46D3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Выделение изучаемого предмета из множества предметов.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Собирание разрезных картинок изучаемых предметов.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Соотнесение картинки с изучаемым предметом.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Правила безопасности во время пользования бытовыми предметами.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Использование кухонного инвентаря по назначению.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Продукты питания.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Напитки: кофе.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Молочные продукты: мороженое.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Мясные продукты: свинина.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Способы обработки (приготовления) мяса.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хранения мяса.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Рыбные продукты: филе рыб.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Способ обработки (приготовления) филе рыбы.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хранения филе рыбы.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Крупа: рис.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Способы приготовления и хранения риса.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Предметы и материалы, изготовленные человеком. 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Резина (свойства резины).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Предметы из резины: перчатки, сапоги.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Предметы из резины: коврики, игрушки.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безопасности при обращении с резиной.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Город.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Здания, магазины: цветы.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Здания, магазины: продукты.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магазине.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Профессия: парикмахер.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Атрибуты парикмахера.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парикмахерской.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Сюжетно-ролевая игра: парикмахерская.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 города: парк, зоны парка.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Правила культуры поведения в парке.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Водный транспорт: катер.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Водный транспорт: теплоход.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Профессия: моряк.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Традиции и обычаи.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Праздник: пасха.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Раскрашивание шаблонов и макетов яиц.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b/>
                <w:sz w:val="24"/>
                <w:szCs w:val="24"/>
              </w:rPr>
              <w:t>Страна.</w:t>
            </w: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134C" w:rsidRPr="00E46D38" w:rsidTr="0050685F">
        <w:tc>
          <w:tcPr>
            <w:tcW w:w="675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5387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Государственные праздники.</w:t>
            </w:r>
          </w:p>
        </w:tc>
        <w:tc>
          <w:tcPr>
            <w:tcW w:w="850" w:type="dxa"/>
          </w:tcPr>
          <w:p w:rsidR="00B7134C" w:rsidRPr="00E46D38" w:rsidRDefault="00B7134C" w:rsidP="00E46D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7134C" w:rsidRPr="00E46D38" w:rsidRDefault="00B7134C" w:rsidP="00E46D3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34C" w:rsidRPr="00E46D38" w:rsidRDefault="00B7134C" w:rsidP="00E46D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34C" w:rsidRPr="00E46D38" w:rsidRDefault="00B7134C" w:rsidP="00E46D38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A4598" w:rsidRDefault="007A4598" w:rsidP="007A45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4598" w:rsidRDefault="007A4598" w:rsidP="007A45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A4598" w:rsidRDefault="007A4598" w:rsidP="007A4598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3353E" w:rsidRPr="00E46D38" w:rsidRDefault="0063353E" w:rsidP="007A459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6D3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и материально-техническое</w:t>
      </w:r>
    </w:p>
    <w:p w:rsidR="0063353E" w:rsidRPr="00E46D38" w:rsidRDefault="0063353E" w:rsidP="00E46D3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46D38">
        <w:rPr>
          <w:rFonts w:ascii="Times New Roman" w:hAnsi="Times New Roman" w:cs="Times New Roman"/>
          <w:b/>
          <w:color w:val="000000"/>
          <w:sz w:val="24"/>
          <w:szCs w:val="24"/>
        </w:rPr>
        <w:t>обеспечение образовательного процесса</w:t>
      </w:r>
    </w:p>
    <w:p w:rsidR="0063353E" w:rsidRPr="00E46D38" w:rsidRDefault="0063353E" w:rsidP="00E46D38">
      <w:pPr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959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8"/>
      </w:tblGrid>
      <w:tr w:rsidR="0063353E" w:rsidRPr="00E46D38" w:rsidTr="00B7134C">
        <w:trPr>
          <w:trHeight w:val="84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46D38">
              <w:rPr>
                <w:rFonts w:ascii="Times New Roman" w:eastAsia="Andale Sans UI" w:hAnsi="Times New Roman"/>
                <w:kern w:val="3"/>
                <w:sz w:val="24"/>
                <w:szCs w:val="24"/>
                <w:lang w:eastAsia="ja-JP" w:bidi="fa-IR"/>
              </w:rPr>
              <w:t>Маллер А.Р., Программа обучения глубоко умственно отсталых детей.-М.,1983.</w:t>
            </w:r>
          </w:p>
        </w:tc>
      </w:tr>
      <w:tr w:rsidR="0063353E" w:rsidRPr="00E46D38" w:rsidTr="00B7134C">
        <w:trPr>
          <w:trHeight w:val="268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sz w:val="24"/>
                <w:szCs w:val="24"/>
              </w:rPr>
              <w:t>Учебники</w:t>
            </w:r>
          </w:p>
        </w:tc>
      </w:tr>
      <w:tr w:rsidR="0063353E" w:rsidRPr="00E46D38" w:rsidTr="00B7134C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3353E" w:rsidRPr="00E46D38" w:rsidTr="00B7134C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63353E" w:rsidRPr="00E46D38" w:rsidTr="00B7134C">
        <w:trPr>
          <w:trHeight w:val="15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B7134C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Маллер А. Р., Цикото Г. В. Воспитание детей с тяжелой интеллектуальной недостаточностью. — М.: Издательский центр «Академия», 2003. -208 с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0F162E" w:rsidP="00E46D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3353E" w:rsidRPr="00E46D38">
              <w:rPr>
                <w:rFonts w:ascii="Times New Roman" w:hAnsi="Times New Roman" w:cs="Times New Roman"/>
                <w:sz w:val="24"/>
                <w:szCs w:val="24"/>
              </w:rPr>
              <w:t>редметные и сюжетные картинки, фотографии с изображением членов семьи ребенка; пиктограммы и видеозаписи действий, правил поведения, предметов быта, мебели, посуды.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sz w:val="24"/>
                <w:szCs w:val="24"/>
              </w:rPr>
              <w:t>Технические  средства обучения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46D38">
              <w:rPr>
                <w:rFonts w:ascii="Times New Roman" w:hAnsi="Times New Roman"/>
                <w:color w:val="000000"/>
                <w:sz w:val="24"/>
                <w:szCs w:val="24"/>
              </w:rPr>
              <w:t>компьютер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3353E" w:rsidRPr="00E46D38" w:rsidRDefault="0063353E" w:rsidP="00E46D38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D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63353E" w:rsidRPr="00E46D38" w:rsidTr="00B7134C">
        <w:trPr>
          <w:trHeight w:val="19"/>
        </w:trPr>
        <w:tc>
          <w:tcPr>
            <w:tcW w:w="9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46D38" w:rsidRPr="00E46D38" w:rsidRDefault="00933F9C" w:rsidP="00E46D3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8" w:history="1">
              <w:r w:rsidR="00E46D38" w:rsidRPr="00E46D3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http://www.teremoc.ru</w:t>
              </w:r>
            </w:hyperlink>
          </w:p>
          <w:p w:rsidR="00E46D38" w:rsidRPr="00E46D38" w:rsidRDefault="00E46D38" w:rsidP="00E46D3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https://infourok.ru/?ysclid=lmd0hdo13b522918160</w:t>
            </w:r>
          </w:p>
          <w:p w:rsidR="00E46D38" w:rsidRPr="00E46D38" w:rsidRDefault="00933F9C" w:rsidP="00E46D38">
            <w:pPr>
              <w:tabs>
                <w:tab w:val="left" w:pos="15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E46D38" w:rsidRPr="00E46D38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http://games-for-kids.ru</w:t>
              </w:r>
            </w:hyperlink>
          </w:p>
          <w:p w:rsidR="00E46D38" w:rsidRPr="00E46D38" w:rsidRDefault="00E46D38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eastAsia="Calibri" w:hAnsi="Times New Roman" w:cs="Times New Roman"/>
                <w:sz w:val="24"/>
                <w:szCs w:val="24"/>
              </w:rPr>
              <w:t>http://www.maam.ru/</w:t>
            </w:r>
          </w:p>
          <w:p w:rsidR="00E46D38" w:rsidRPr="00E46D38" w:rsidRDefault="00E46D38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http://doshkolnik.ru/prezentacii.html </w:t>
            </w:r>
          </w:p>
          <w:p w:rsidR="00E46D38" w:rsidRPr="00E46D38" w:rsidRDefault="00E46D38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6D3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http://nsportal.ru/ </w:t>
            </w:r>
          </w:p>
          <w:p w:rsidR="00E46D38" w:rsidRPr="00E46D38" w:rsidRDefault="00933F9C" w:rsidP="00E46D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E46D38" w:rsidRPr="00E46D38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http://school-collection.edu.ru</w:t>
              </w:r>
            </w:hyperlink>
          </w:p>
          <w:p w:rsidR="00E46D38" w:rsidRPr="00E46D38" w:rsidRDefault="00933F9C" w:rsidP="00E46D3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E46D38" w:rsidRPr="00E46D38">
                <w:rPr>
                  <w:rStyle w:val="ac"/>
                  <w:rFonts w:ascii="Times New Roman" w:hAnsi="Times New Roman" w:cs="Times New Roman"/>
                  <w:color w:val="auto"/>
                  <w:sz w:val="24"/>
                  <w:szCs w:val="24"/>
                  <w:shd w:val="clear" w:color="auto" w:fill="FFFFFF"/>
                </w:rPr>
                <w:t>http://www.school.edu.ru</w:t>
              </w:r>
            </w:hyperlink>
          </w:p>
          <w:p w:rsidR="00E46D38" w:rsidRPr="00E46D38" w:rsidRDefault="00933F9C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="00E46D38" w:rsidRPr="00E46D38">
                <w:rPr>
                  <w:rStyle w:val="ac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https://learningapps.org/index.php</w:t>
              </w:r>
            </w:hyperlink>
          </w:p>
          <w:p w:rsidR="00E46D38" w:rsidRPr="00E46D38" w:rsidRDefault="00933F9C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3" w:history="1">
              <w:r w:rsidR="00E46D38" w:rsidRPr="00E46D38">
                <w:rPr>
                  <w:rStyle w:val="ac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https://resh.edu.ru/?ysclid=lmd0ncadsr238280316</w:t>
              </w:r>
            </w:hyperlink>
          </w:p>
          <w:p w:rsidR="00E46D38" w:rsidRPr="00E46D38" w:rsidRDefault="00933F9C" w:rsidP="00E46D3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E46D38" w:rsidRPr="00E46D38">
                <w:rPr>
                  <w:rStyle w:val="ac"/>
                  <w:rFonts w:ascii="Times New Roman" w:eastAsia="Calibri" w:hAnsi="Times New Roman" w:cs="Times New Roman"/>
                  <w:color w:val="auto"/>
                  <w:sz w:val="24"/>
                  <w:szCs w:val="24"/>
                </w:rPr>
                <w:t>https://razgovor.edsoo.ru/?ysclid=lmd0orz0jg16952400</w:t>
              </w:r>
            </w:hyperlink>
          </w:p>
          <w:p w:rsidR="0063353E" w:rsidRPr="00E46D38" w:rsidRDefault="00E46D38" w:rsidP="00E46D38">
            <w:pPr>
              <w:pStyle w:val="a4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6D3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https://www.igraemsa.ru/?ysclid=lmd0qll8xc926576077</w:t>
            </w:r>
          </w:p>
        </w:tc>
      </w:tr>
    </w:tbl>
    <w:p w:rsidR="00D32B51" w:rsidRPr="003A2D25" w:rsidRDefault="00D32B51" w:rsidP="003A2D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50023C" w:rsidRPr="003A2D25" w:rsidRDefault="0050023C" w:rsidP="003A2D25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0023C" w:rsidRPr="003A2D25" w:rsidSect="003D5A92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3F9C" w:rsidRDefault="00933F9C" w:rsidP="003D5A92">
      <w:pPr>
        <w:spacing w:after="0" w:line="240" w:lineRule="auto"/>
      </w:pPr>
      <w:r>
        <w:separator/>
      </w:r>
    </w:p>
  </w:endnote>
  <w:endnote w:type="continuationSeparator" w:id="0">
    <w:p w:rsidR="00933F9C" w:rsidRDefault="00933F9C" w:rsidP="003D5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"/>
    <w:charset w:val="00"/>
    <w:family w:val="auto"/>
    <w:pitch w:val="variable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3F9C" w:rsidRDefault="00933F9C" w:rsidP="003D5A92">
      <w:pPr>
        <w:spacing w:after="0" w:line="240" w:lineRule="auto"/>
      </w:pPr>
      <w:r>
        <w:separator/>
      </w:r>
    </w:p>
  </w:footnote>
  <w:footnote w:type="continuationSeparator" w:id="0">
    <w:p w:rsidR="00933F9C" w:rsidRDefault="00933F9C" w:rsidP="003D5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4384158"/>
      <w:docPartObj>
        <w:docPartGallery w:val="Page Numbers (Top of Page)"/>
        <w:docPartUnique/>
      </w:docPartObj>
    </w:sdtPr>
    <w:sdtEndPr/>
    <w:sdtContent>
      <w:p w:rsidR="00B7134C" w:rsidRDefault="00BB481D" w:rsidP="009B3FB1">
        <w:pPr>
          <w:pStyle w:val="a5"/>
          <w:jc w:val="center"/>
        </w:pPr>
        <w:r>
          <w:fldChar w:fldCharType="begin"/>
        </w:r>
        <w:r w:rsidR="00B7134C">
          <w:instrText>PAGE   \* MERGEFORMAT</w:instrText>
        </w:r>
        <w:r>
          <w:fldChar w:fldCharType="separate"/>
        </w:r>
        <w:r w:rsidR="00FE4E2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7B37"/>
    <w:multiLevelType w:val="hybridMultilevel"/>
    <w:tmpl w:val="C46046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07DC3"/>
    <w:multiLevelType w:val="hybridMultilevel"/>
    <w:tmpl w:val="020AAE94"/>
    <w:lvl w:ilvl="0" w:tplc="3F86615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80B1177"/>
    <w:multiLevelType w:val="hybridMultilevel"/>
    <w:tmpl w:val="4E601176"/>
    <w:lvl w:ilvl="0" w:tplc="EFECCE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D6532C6"/>
    <w:multiLevelType w:val="hybridMultilevel"/>
    <w:tmpl w:val="80CA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4753B"/>
    <w:multiLevelType w:val="hybridMultilevel"/>
    <w:tmpl w:val="3C529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7B1"/>
    <w:rsid w:val="00006252"/>
    <w:rsid w:val="000146C0"/>
    <w:rsid w:val="000218F6"/>
    <w:rsid w:val="000224F7"/>
    <w:rsid w:val="000255CD"/>
    <w:rsid w:val="0003250B"/>
    <w:rsid w:val="0004073D"/>
    <w:rsid w:val="000449A7"/>
    <w:rsid w:val="00070B98"/>
    <w:rsid w:val="00087917"/>
    <w:rsid w:val="000B443A"/>
    <w:rsid w:val="000C1937"/>
    <w:rsid w:val="000F162E"/>
    <w:rsid w:val="0012177A"/>
    <w:rsid w:val="00134570"/>
    <w:rsid w:val="00181454"/>
    <w:rsid w:val="0019129B"/>
    <w:rsid w:val="001B429A"/>
    <w:rsid w:val="001B75AC"/>
    <w:rsid w:val="001C5FE5"/>
    <w:rsid w:val="001E46F3"/>
    <w:rsid w:val="00226085"/>
    <w:rsid w:val="002327EB"/>
    <w:rsid w:val="00257843"/>
    <w:rsid w:val="00274796"/>
    <w:rsid w:val="002802FB"/>
    <w:rsid w:val="0028383F"/>
    <w:rsid w:val="002870DE"/>
    <w:rsid w:val="002971BF"/>
    <w:rsid w:val="002D5C0C"/>
    <w:rsid w:val="00304415"/>
    <w:rsid w:val="00337683"/>
    <w:rsid w:val="0034406A"/>
    <w:rsid w:val="00376657"/>
    <w:rsid w:val="003826DF"/>
    <w:rsid w:val="003835DE"/>
    <w:rsid w:val="00384956"/>
    <w:rsid w:val="00386971"/>
    <w:rsid w:val="003A2B3C"/>
    <w:rsid w:val="003A2D25"/>
    <w:rsid w:val="003C6DC4"/>
    <w:rsid w:val="003D249B"/>
    <w:rsid w:val="003D5517"/>
    <w:rsid w:val="003D5A92"/>
    <w:rsid w:val="003E273F"/>
    <w:rsid w:val="00404DDD"/>
    <w:rsid w:val="004141DD"/>
    <w:rsid w:val="00421A64"/>
    <w:rsid w:val="00485C33"/>
    <w:rsid w:val="004877B1"/>
    <w:rsid w:val="00496BF7"/>
    <w:rsid w:val="004B3769"/>
    <w:rsid w:val="004B3B46"/>
    <w:rsid w:val="004E1D65"/>
    <w:rsid w:val="004F4F49"/>
    <w:rsid w:val="0050023C"/>
    <w:rsid w:val="0050685F"/>
    <w:rsid w:val="0052143A"/>
    <w:rsid w:val="00543C15"/>
    <w:rsid w:val="00552011"/>
    <w:rsid w:val="0056234D"/>
    <w:rsid w:val="005625A5"/>
    <w:rsid w:val="00574F9A"/>
    <w:rsid w:val="00591652"/>
    <w:rsid w:val="005A78B2"/>
    <w:rsid w:val="00612BF5"/>
    <w:rsid w:val="00624E6D"/>
    <w:rsid w:val="0063353E"/>
    <w:rsid w:val="006668F7"/>
    <w:rsid w:val="006676C5"/>
    <w:rsid w:val="006759BF"/>
    <w:rsid w:val="006828E7"/>
    <w:rsid w:val="006850E6"/>
    <w:rsid w:val="006A4278"/>
    <w:rsid w:val="006C5045"/>
    <w:rsid w:val="006D1362"/>
    <w:rsid w:val="006D1A9F"/>
    <w:rsid w:val="006E07B1"/>
    <w:rsid w:val="006E0859"/>
    <w:rsid w:val="00725E47"/>
    <w:rsid w:val="00760FA9"/>
    <w:rsid w:val="007708F4"/>
    <w:rsid w:val="007A1959"/>
    <w:rsid w:val="007A4598"/>
    <w:rsid w:val="007B23BD"/>
    <w:rsid w:val="007E630D"/>
    <w:rsid w:val="00811501"/>
    <w:rsid w:val="008763FD"/>
    <w:rsid w:val="008A22DA"/>
    <w:rsid w:val="008B5CCD"/>
    <w:rsid w:val="008C4145"/>
    <w:rsid w:val="008C5E9C"/>
    <w:rsid w:val="008D4830"/>
    <w:rsid w:val="00900DB4"/>
    <w:rsid w:val="00901B89"/>
    <w:rsid w:val="0090774F"/>
    <w:rsid w:val="00920710"/>
    <w:rsid w:val="00933F9C"/>
    <w:rsid w:val="009733C4"/>
    <w:rsid w:val="00974653"/>
    <w:rsid w:val="00990325"/>
    <w:rsid w:val="00996D4F"/>
    <w:rsid w:val="009A5486"/>
    <w:rsid w:val="009B3FB1"/>
    <w:rsid w:val="009B478B"/>
    <w:rsid w:val="009C1E63"/>
    <w:rsid w:val="009E3233"/>
    <w:rsid w:val="00A12FB6"/>
    <w:rsid w:val="00A33568"/>
    <w:rsid w:val="00A46417"/>
    <w:rsid w:val="00A54C93"/>
    <w:rsid w:val="00A61142"/>
    <w:rsid w:val="00A639F9"/>
    <w:rsid w:val="00A6531A"/>
    <w:rsid w:val="00A65FF2"/>
    <w:rsid w:val="00A86C98"/>
    <w:rsid w:val="00AB09CF"/>
    <w:rsid w:val="00AB3483"/>
    <w:rsid w:val="00AC6337"/>
    <w:rsid w:val="00AD2C3E"/>
    <w:rsid w:val="00AE004C"/>
    <w:rsid w:val="00AE7F5B"/>
    <w:rsid w:val="00AF0022"/>
    <w:rsid w:val="00B15EA9"/>
    <w:rsid w:val="00B1634D"/>
    <w:rsid w:val="00B41C0B"/>
    <w:rsid w:val="00B50256"/>
    <w:rsid w:val="00B6416A"/>
    <w:rsid w:val="00B7134C"/>
    <w:rsid w:val="00B733D4"/>
    <w:rsid w:val="00BB3325"/>
    <w:rsid w:val="00BB481D"/>
    <w:rsid w:val="00BD1EAB"/>
    <w:rsid w:val="00BD6BD6"/>
    <w:rsid w:val="00BE264B"/>
    <w:rsid w:val="00BF7B8A"/>
    <w:rsid w:val="00C01302"/>
    <w:rsid w:val="00C11BA0"/>
    <w:rsid w:val="00C42588"/>
    <w:rsid w:val="00C67BB4"/>
    <w:rsid w:val="00C87098"/>
    <w:rsid w:val="00CA4B7B"/>
    <w:rsid w:val="00CB393B"/>
    <w:rsid w:val="00CE5DDC"/>
    <w:rsid w:val="00CF4D72"/>
    <w:rsid w:val="00D05365"/>
    <w:rsid w:val="00D2150D"/>
    <w:rsid w:val="00D21CCD"/>
    <w:rsid w:val="00D2220E"/>
    <w:rsid w:val="00D32B51"/>
    <w:rsid w:val="00D46FE8"/>
    <w:rsid w:val="00D875FC"/>
    <w:rsid w:val="00DB4063"/>
    <w:rsid w:val="00DD10C8"/>
    <w:rsid w:val="00DD4668"/>
    <w:rsid w:val="00DF0160"/>
    <w:rsid w:val="00E00183"/>
    <w:rsid w:val="00E17FA5"/>
    <w:rsid w:val="00E22088"/>
    <w:rsid w:val="00E31A75"/>
    <w:rsid w:val="00E33DC5"/>
    <w:rsid w:val="00E46D38"/>
    <w:rsid w:val="00E73D95"/>
    <w:rsid w:val="00E92A76"/>
    <w:rsid w:val="00EB08BA"/>
    <w:rsid w:val="00EB0CAB"/>
    <w:rsid w:val="00EC2A61"/>
    <w:rsid w:val="00EF61D9"/>
    <w:rsid w:val="00F12445"/>
    <w:rsid w:val="00F161A6"/>
    <w:rsid w:val="00F2217F"/>
    <w:rsid w:val="00F221B5"/>
    <w:rsid w:val="00F32CAF"/>
    <w:rsid w:val="00F46C3F"/>
    <w:rsid w:val="00F57AC3"/>
    <w:rsid w:val="00F93432"/>
    <w:rsid w:val="00FA5629"/>
    <w:rsid w:val="00FC36D7"/>
    <w:rsid w:val="00FD5CA3"/>
    <w:rsid w:val="00FE2BAD"/>
    <w:rsid w:val="00FE4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E3002"/>
  <w15:docId w15:val="{B9B366CA-F4F5-42A7-8191-FF43B3B66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9F9"/>
    <w:pPr>
      <w:ind w:left="720"/>
      <w:contextualSpacing/>
    </w:pPr>
  </w:style>
  <w:style w:type="paragraph" w:styleId="a4">
    <w:name w:val="No Spacing"/>
    <w:uiPriority w:val="1"/>
    <w:qFormat/>
    <w:rsid w:val="000218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3D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5A92"/>
  </w:style>
  <w:style w:type="paragraph" w:styleId="a7">
    <w:name w:val="footer"/>
    <w:basedOn w:val="a"/>
    <w:link w:val="a8"/>
    <w:uiPriority w:val="99"/>
    <w:unhideWhenUsed/>
    <w:rsid w:val="003D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5A92"/>
  </w:style>
  <w:style w:type="paragraph" w:styleId="a9">
    <w:name w:val="Balloon Text"/>
    <w:basedOn w:val="a"/>
    <w:link w:val="aa"/>
    <w:uiPriority w:val="99"/>
    <w:semiHidden/>
    <w:unhideWhenUsed/>
    <w:rsid w:val="00C870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87098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D32B51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E46D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E46D38"/>
    <w:rPr>
      <w:color w:val="0563C1" w:themeColor="hyperlink"/>
      <w:u w:val="single"/>
    </w:rPr>
  </w:style>
  <w:style w:type="character" w:customStyle="1" w:styleId="c2">
    <w:name w:val="c2"/>
    <w:basedOn w:val="a0"/>
    <w:rsid w:val="00E46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4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hyperlink" Target="https://resh.edu.ru/?ysclid=lmd0ncadsr2382803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earningapps.org/index.ph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s://www.google.com/url?q%3Dhttp://www.school.edu.ru%26sa%3DD%26ust%3D1582654767309000&amp;sa=D&amp;source=editors&amp;ust=1617532056346000&amp;usg=AOvVaw3Jr9foVbMaIWyS-xlVj7Pd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google.com/url?q=https://www.google.com/url?q%3Dhttp://school-collection.edu.ru/%26sa%3DD%26ust%3D1582654767311000&amp;sa=D&amp;source=editors&amp;ust=1617532056349000&amp;usg=AOvVaw3RvuGHRxvkh7bSrExyYQa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ames-for-kids.ru" TargetMode="External"/><Relationship Id="rId14" Type="http://schemas.openxmlformats.org/officeDocument/2006/relationships/hyperlink" Target="https://razgovor.edsoo.ru/?ysclid=lmd0orz0jg16952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D48A8-A0DC-4B9F-A377-2648FB947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25</cp:revision>
  <cp:lastPrinted>2024-09-09T03:38:00Z</cp:lastPrinted>
  <dcterms:created xsi:type="dcterms:W3CDTF">2022-08-31T13:55:00Z</dcterms:created>
  <dcterms:modified xsi:type="dcterms:W3CDTF">2024-09-17T06:10:00Z</dcterms:modified>
</cp:coreProperties>
</file>